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CC" w:rsidRPr="00554EE6" w:rsidRDefault="00DD09F9" w:rsidP="00DD09F9">
      <w:pPr>
        <w:pStyle w:val="a8"/>
        <w:ind w:left="-85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54EE6">
        <w:rPr>
          <w:rFonts w:ascii="Times New Roman" w:hAnsi="Times New Roman" w:cs="Times New Roman"/>
          <w:b/>
          <w:i/>
          <w:sz w:val="28"/>
          <w:szCs w:val="28"/>
        </w:rPr>
        <w:t>ГДЕ НАЙТИ ВРЕМЯ ДЛЯ ТОГО, ЧТО – БЫ РАЗВИВАТЬ СВОЕГО РЕБЕНКА</w:t>
      </w:r>
      <w:r w:rsidR="002B7ECC" w:rsidRPr="00554EE6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B7ECC" w:rsidRPr="00554EE6" w:rsidRDefault="002B7ECC" w:rsidP="002B7ECC">
      <w:pPr>
        <w:pStyle w:val="a3"/>
        <w:shd w:val="clear" w:color="auto" w:fill="FFFFFF"/>
        <w:spacing w:before="0" w:beforeAutospacing="0" w:after="0" w:afterAutospacing="0" w:line="240" w:lineRule="atLeast"/>
        <w:ind w:left="-851"/>
        <w:jc w:val="both"/>
        <w:rPr>
          <w:color w:val="000000" w:themeColor="text1"/>
          <w:sz w:val="28"/>
          <w:szCs w:val="28"/>
        </w:rPr>
      </w:pPr>
      <w:r w:rsidRPr="00554EE6">
        <w:rPr>
          <w:color w:val="000000" w:themeColor="text1"/>
          <w:sz w:val="28"/>
          <w:szCs w:val="28"/>
        </w:rPr>
        <w:t xml:space="preserve">   Этот вопрос задают  очень часто. К сожалению, у многих родителей сформировалось ошибочное представление   о том, что развитие речи – это только занятия с детьми. Причем только занятия, которые специально спланированы и организованы взрослым. А значит, надо к ним маме готовиться, планировать время, как-то заинтересовывать ребенка, найти для всего этого время, изучить горы книг. И руки опускаются и непонятно, что делать. И почему-то сейчас считается, что обычное бытовое общение с малышом в ходе завтрака, укладывания спать, прогулки, уборки дома, изготовления поделок и игр, поездки в транспорте или похода в поликлинику – это не развитие речи.</w:t>
      </w:r>
    </w:p>
    <w:p w:rsidR="00D92A51" w:rsidRPr="00554EE6" w:rsidRDefault="002B7ECC" w:rsidP="00D92A51">
      <w:pPr>
        <w:pStyle w:val="a3"/>
        <w:shd w:val="clear" w:color="auto" w:fill="FFFFFF"/>
        <w:spacing w:before="0" w:beforeAutospacing="0" w:after="0" w:afterAutospacing="0" w:line="240" w:lineRule="atLeast"/>
        <w:ind w:left="-851"/>
        <w:jc w:val="both"/>
        <w:rPr>
          <w:color w:val="000000" w:themeColor="text1"/>
          <w:sz w:val="28"/>
          <w:szCs w:val="28"/>
        </w:rPr>
      </w:pPr>
      <w:r w:rsidRPr="00554EE6">
        <w:rPr>
          <w:color w:val="000000" w:themeColor="text1"/>
          <w:sz w:val="28"/>
          <w:szCs w:val="28"/>
        </w:rPr>
        <w:t xml:space="preserve">   Давайте разберемся с этой ошибкой подробнее и избавимся от нее. Ведь очень многое, 90% в развитии речи детей дошкольного возраста можно делать по ходу обычной жизни дома без лишних затрат времени! Такое развивающее повседневное речевое общения с малышами — это фундамент, базис развития речи, без которого всё остальное в наших действиях по обучению детей речи будет хрупким и неустойчивым.</w:t>
      </w:r>
    </w:p>
    <w:p w:rsidR="0073723B" w:rsidRPr="00554EE6" w:rsidRDefault="00D92A51" w:rsidP="00D92A51">
      <w:pPr>
        <w:pStyle w:val="a3"/>
        <w:shd w:val="clear" w:color="auto" w:fill="FFFFFF"/>
        <w:spacing w:before="0" w:beforeAutospacing="0" w:after="0" w:afterAutospacing="0" w:line="240" w:lineRule="atLeast"/>
        <w:ind w:left="-851"/>
        <w:jc w:val="both"/>
        <w:rPr>
          <w:bCs/>
          <w:sz w:val="28"/>
          <w:szCs w:val="28"/>
        </w:rPr>
      </w:pPr>
      <w:r w:rsidRPr="00554EE6">
        <w:rPr>
          <w:color w:val="000000" w:themeColor="text1"/>
          <w:sz w:val="28"/>
          <w:szCs w:val="28"/>
        </w:rPr>
        <w:t xml:space="preserve">   </w:t>
      </w:r>
      <w:r w:rsidR="0073723B" w:rsidRPr="00554EE6">
        <w:rPr>
          <w:bCs/>
          <w:sz w:val="28"/>
          <w:szCs w:val="28"/>
        </w:rPr>
        <w:t>Приведем примеры проговаривания взрослым различных ситуаций.</w:t>
      </w:r>
    </w:p>
    <w:p w:rsidR="00D92A51" w:rsidRPr="00554EE6" w:rsidRDefault="00D92A51" w:rsidP="00D92A51">
      <w:pPr>
        <w:pStyle w:val="a3"/>
        <w:shd w:val="clear" w:color="auto" w:fill="FFFFFF"/>
        <w:spacing w:before="0" w:beforeAutospacing="0" w:after="0" w:afterAutospacing="0" w:line="240" w:lineRule="atLeast"/>
        <w:ind w:left="-851"/>
        <w:jc w:val="both"/>
        <w:rPr>
          <w:color w:val="000000" w:themeColor="text1"/>
          <w:sz w:val="28"/>
          <w:szCs w:val="28"/>
        </w:rPr>
      </w:pPr>
    </w:p>
    <w:p w:rsidR="00D92A51" w:rsidRPr="00554EE6" w:rsidRDefault="00D92A51" w:rsidP="00D92A5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r w:rsidR="0073723B" w:rsidRPr="00554E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Умывание</w:t>
      </w:r>
    </w:p>
    <w:p w:rsidR="0073723B" w:rsidRPr="00554EE6" w:rsidRDefault="0073723B" w:rsidP="00D92A5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 Идем умываться. Давай откроем кран. Нет, не в эту сторону, в другую. Вот так. А где мыло? Вот мыло. Бери мыло и намыливай руки. Клади мыло в мыльницу. Давай я тебе помогу. Три руки хорошенько. Теперь давай смоем мыло. Подставляй руки под водичку – вот так. А сейчас давай умоем лицо – вот так. Набери воды в ладошки и потри личико. Закрывай кран. Теперь давай стряхнем воду с ручек – вот так. Где полотенце? Бери полотенце, вытирай лицо и руки. Молодец! Смотри, какой чистенький стал.</w:t>
      </w:r>
    </w:p>
    <w:p w:rsidR="00D92A51" w:rsidRPr="00554EE6" w:rsidRDefault="00D92A51" w:rsidP="0073723B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A51" w:rsidRPr="00554EE6" w:rsidRDefault="00D92A51" w:rsidP="00D92A5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r w:rsidR="0073723B" w:rsidRPr="00554E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Сборы на прогулку</w:t>
      </w:r>
    </w:p>
    <w:p w:rsidR="0073723B" w:rsidRPr="00554EE6" w:rsidRDefault="0073723B" w:rsidP="00D92A5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 Сейчас мы с тобой пойдём гулять. Найди, где у нас лежат штанишки. Вот они. Давай наденем штаны – вот так. Сначала на одну ногу, потом на другую ногу. Теперь застегнем пуговицу. Покажи, где пуговичка. Неси кофту. Ой, какая красивая, теплая кофточка. А это что на кофте? Карман. Найди, где на кофте спрятался мишка. Правильно, вот он. А где цветочек? Тут. Давай наденем кофточку.</w:t>
      </w:r>
      <w:r w:rsidR="00D92A51"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 д</w:t>
      </w: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D92A51" w:rsidRPr="00554EE6" w:rsidRDefault="00D92A51" w:rsidP="00D92A5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92A51" w:rsidRPr="00554EE6" w:rsidRDefault="00D92A51" w:rsidP="00D92A5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r w:rsidR="0073723B" w:rsidRPr="00554E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прогулке</w:t>
      </w:r>
    </w:p>
    <w:p w:rsidR="0073723B" w:rsidRPr="00554EE6" w:rsidRDefault="0073723B" w:rsidP="00D92A5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– Посмотри, какая сегодня погода. Да, дождик идет. Надевай капюшон. А я раскрою зонтик. Вот так. Теперь можно гулять. А что это на дорожке? Это лужа. В луже водичка. Дождик капал, капал – и получилась лужа. Пойдем дальше. Вот дерево. Посмотри, что это такое под деревом? Это листики упали. Вот желтый лист. А этот </w:t>
      </w:r>
      <w:proofErr w:type="gramStart"/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листик</w:t>
      </w:r>
      <w:proofErr w:type="gramEnd"/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какого цвета? Красный листик. Много листьев. Покажи, как много листиков.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 д</w:t>
      </w: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D92A51" w:rsidRPr="00554EE6" w:rsidRDefault="00D92A51" w:rsidP="00D92A5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92A51" w:rsidRPr="00554EE6" w:rsidRDefault="00D92A51" w:rsidP="00D92A5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   </w:t>
      </w:r>
      <w:r w:rsidR="0073723B" w:rsidRPr="00554E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Приготовление обеда</w:t>
      </w:r>
    </w:p>
    <w:p w:rsidR="0073723B" w:rsidRPr="00554EE6" w:rsidRDefault="0073723B" w:rsidP="00D92A5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– Я готовлю суп. Будешь мне помогать? Вот кастрюля. Нальем в кастрюлю воду и поставим на плиту. Будем варить суп. Вот картошка. А это нож. Он острый, тебе трогать нельзя. Я нарезала картошку, смотри, получились кусочки. А ты бросай кусочки картошки в кастрюлю. Осторожно, плита горячая! А это что? Морковка и лук. Бросай в кастрюлю. Теперь давай помешаем. Чем будешь суп мешать?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(Предложите ребенку на выбор вилку, ложку, лопатку, половник, палочку.) </w:t>
      </w: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 теперь посоли суп. Вот так.</w:t>
      </w:r>
    </w:p>
    <w:p w:rsidR="00D92A51" w:rsidRPr="00554EE6" w:rsidRDefault="00D92A51" w:rsidP="00D92A5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92A51" w:rsidRPr="00554EE6" w:rsidRDefault="00D92A51" w:rsidP="00D92A5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r w:rsidR="0073723B" w:rsidRPr="00554E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Построим дом</w:t>
      </w:r>
    </w:p>
    <w:p w:rsidR="0073723B" w:rsidRPr="00554EE6" w:rsidRDefault="0073723B" w:rsidP="00D92A5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 Смотри, какие у нас есть кубики. Покажи, где красный кубик. Правильно, вот он. А где желтый? А где кубик синего цвета? Вот тут. Давай построим из кубиков дом. Какой будет домик – большой или маленький? Покажи. Большой? Хорошо. Вот я поставила кубики. Теперь ты ставь. Ставь вот сюда..</w:t>
      </w:r>
      <w:proofErr w:type="gramStart"/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2F292F"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proofErr w:type="gramEnd"/>
      <w:r w:rsidR="002F292F"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т.д.</w:t>
      </w:r>
    </w:p>
    <w:p w:rsidR="0073723B" w:rsidRPr="00554EE6" w:rsidRDefault="00D92A51" w:rsidP="0073723B">
      <w:pPr>
        <w:shd w:val="clear" w:color="auto" w:fill="FFFFFF" w:themeFill="background1"/>
        <w:spacing w:before="100" w:beforeAutospacing="1" w:after="100" w:afterAutospacing="1" w:line="240" w:lineRule="auto"/>
        <w:ind w:left="-851"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3723B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Итак, </w:t>
      </w:r>
      <w:r w:rsidR="0073723B" w:rsidRPr="00554EE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ребенок постоянно слышит речь взрослого и таким образом узнает много новых слов и выражений. А так как речь сопровождает значимую для ребенка ситуацию, смысловые значения слов и их сочетаний лучше запоминаются, крепче откладываются в сознании ребенка</w:t>
      </w:r>
      <w:r w:rsidR="0073723B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2A51" w:rsidRPr="00554EE6" w:rsidRDefault="00E96C8A" w:rsidP="00E96C8A">
      <w:pPr>
        <w:shd w:val="clear" w:color="auto" w:fill="FFFFFF" w:themeFill="background1"/>
        <w:spacing w:before="100" w:beforeAutospacing="1" w:after="100" w:afterAutospacing="1" w:line="240" w:lineRule="auto"/>
        <w:ind w:left="-851" w:right="-1"/>
        <w:rPr>
          <w:rFonts w:ascii="Times New Roman" w:hAnsi="Times New Roman" w:cs="Times New Roman"/>
          <w:bCs/>
          <w:sz w:val="28"/>
          <w:szCs w:val="28"/>
        </w:rPr>
      </w:pP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92A51" w:rsidRPr="00554EE6" w:rsidRDefault="00D92A51" w:rsidP="002F292F">
      <w:pPr>
        <w:shd w:val="clear" w:color="auto" w:fill="FFFFFF" w:themeFill="background1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2A51" w:rsidRPr="00554EE6" w:rsidRDefault="00E96C8A" w:rsidP="00E96C8A">
      <w:pPr>
        <w:shd w:val="clear" w:color="auto" w:fill="FFFFFF" w:themeFill="background1"/>
        <w:ind w:left="-851" w:right="-1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554EE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255008" cy="3230271"/>
            <wp:effectExtent l="19050" t="0" r="0" b="0"/>
            <wp:docPr id="3" name="Рисунок 5" descr="C:\Users\Home\Desktop\логопеди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логопедия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018" cy="323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92F" w:rsidRPr="00554EE6" w:rsidRDefault="002F292F" w:rsidP="002F292F">
      <w:pPr>
        <w:shd w:val="clear" w:color="auto" w:fill="FFFFFF" w:themeFill="background1"/>
        <w:ind w:right="-1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E96C8A" w:rsidRPr="00554EE6" w:rsidRDefault="00E96C8A" w:rsidP="002F292F">
      <w:pPr>
        <w:shd w:val="clear" w:color="auto" w:fill="FFFFFF" w:themeFill="background1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8F5CD4" w:rsidRPr="00554EE6" w:rsidRDefault="00DD09F9" w:rsidP="00D92A51">
      <w:pPr>
        <w:pStyle w:val="a8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554EE6">
        <w:rPr>
          <w:rFonts w:ascii="Times New Roman" w:hAnsi="Times New Roman" w:cs="Times New Roman"/>
          <w:b/>
          <w:i/>
          <w:sz w:val="28"/>
          <w:szCs w:val="28"/>
        </w:rPr>
        <w:t>ИГРЫ НА РАЗВИТИЕ РЕЧИ ДЛЯ САМЫХ МАЛЕНЬКИХ</w:t>
      </w:r>
    </w:p>
    <w:p w:rsidR="00D92A51" w:rsidRPr="00554EE6" w:rsidRDefault="00EE4791" w:rsidP="00D92A5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  <w:bookmarkStart w:id="0" w:name="metkadoc5"/>
      <w:bookmarkEnd w:id="0"/>
      <w:r w:rsidRPr="00554EE6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  <w:lastRenderedPageBreak/>
        <w:t xml:space="preserve">   </w:t>
      </w:r>
      <w:r w:rsidR="0073723B" w:rsidRPr="00554EE6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  <w:t>Покажи, где мама</w:t>
      </w:r>
    </w:p>
    <w:p w:rsidR="00D92A51" w:rsidRPr="00554EE6" w:rsidRDefault="0073723B" w:rsidP="00D92A5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D92A51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точнение и расширение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словаря.</w:t>
      </w:r>
    </w:p>
    <w:p w:rsidR="00EE4791" w:rsidRPr="00554EE6" w:rsidRDefault="0073723B" w:rsidP="00EE479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Оборудование: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семейные фотографии.</w:t>
      </w:r>
    </w:p>
    <w:p w:rsidR="00EE4791" w:rsidRPr="00554EE6" w:rsidRDefault="0073723B" w:rsidP="00EE479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 игры: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Взрослый вместе с ребенком рассматривает семейные фотографии и просит найти изображение самого ребенка, показать маму, папу, бабушку, дедушку и других родственников, дачу, цветы, дерево, другие знакомые предметы и объекты.</w:t>
      </w:r>
    </w:p>
    <w:p w:rsidR="0073723B" w:rsidRPr="00554EE6" w:rsidRDefault="0073723B" w:rsidP="00EE479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 Покажи, где на фотографии мама. Найди и покажи папу. А где цветочки, которые ты летом на даче рвал?</w:t>
      </w:r>
    </w:p>
    <w:p w:rsidR="00EE4791" w:rsidRPr="00554EE6" w:rsidRDefault="00EE4791" w:rsidP="00EE479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E4791" w:rsidRPr="00554EE6" w:rsidRDefault="00EE4791" w:rsidP="00EE479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r w:rsidR="0073723B" w:rsidRPr="00554EE6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  <w:t>Румяные щёчки</w:t>
      </w:r>
    </w:p>
    <w:p w:rsidR="00EE4791" w:rsidRPr="00554EE6" w:rsidRDefault="0073723B" w:rsidP="00EE479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уточнение и расширение словаря – названия частей тела и лица и их назначение.</w:t>
      </w:r>
    </w:p>
    <w:p w:rsidR="00EE4791" w:rsidRPr="00554EE6" w:rsidRDefault="0073723B" w:rsidP="00EE479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 игры: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Взрослый просит ребенка показать различные части тела или лица.</w:t>
      </w:r>
    </w:p>
    <w:p w:rsidR="00EE4791" w:rsidRPr="00554EE6" w:rsidRDefault="0073723B" w:rsidP="00EE479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– Покажи, где у Маши щёчки? Покажи, где у Маши носик? Покажи, где у тебя руки? Покажи, где у тебя ноги?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 д.</w:t>
      </w:r>
    </w:p>
    <w:p w:rsidR="00EE4791" w:rsidRPr="00554EE6" w:rsidRDefault="00EE4791" w:rsidP="00EE479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3723B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можно усложнить задание, предлагая ребенку уже не название, а назначение части лица или тела.</w:t>
      </w:r>
    </w:p>
    <w:p w:rsidR="0073723B" w:rsidRPr="00554EE6" w:rsidRDefault="0073723B" w:rsidP="00EE479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 Покажи, чем Маша кушает? Чем Маша ходит? Чем Маша смотрит? Чем Маша слушает?</w:t>
      </w:r>
    </w:p>
    <w:p w:rsidR="00EE4791" w:rsidRPr="00554EE6" w:rsidRDefault="00EE4791" w:rsidP="00EE4791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3723B" w:rsidRPr="00554EE6" w:rsidRDefault="00EE4791" w:rsidP="0073723B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  <w:t xml:space="preserve">   </w:t>
      </w:r>
      <w:r w:rsidR="0073723B" w:rsidRPr="00554EE6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  <w:t>Зеркало</w:t>
      </w:r>
    </w:p>
    <w:p w:rsidR="00EE4791" w:rsidRPr="00554EE6" w:rsidRDefault="0073723B" w:rsidP="00EE479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</w:t>
      </w:r>
      <w:r w:rsidR="00EE4791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очнение и расширение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словаря – названия частей тела и лица, одежды и обуви, названия движений и действий.</w:t>
      </w:r>
    </w:p>
    <w:p w:rsidR="0073723B" w:rsidRPr="00554EE6" w:rsidRDefault="0073723B" w:rsidP="00EE479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 большое зеркало.</w:t>
      </w:r>
    </w:p>
    <w:p w:rsidR="00EE4791" w:rsidRPr="00554EE6" w:rsidRDefault="0073723B" w:rsidP="00EE479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 игры: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Взрослый рассматривает вместе с ребенком его отражение в зеркале – лицо, тело, одежду.</w:t>
      </w:r>
    </w:p>
    <w:p w:rsidR="00EE4791" w:rsidRPr="00554EE6" w:rsidRDefault="0073723B" w:rsidP="00EE479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– Кто там? Это наш Ваня. Покажи, где у тебя голова. А где волосы? Покажи пальчики. А где у тебя платочек лежит? Вот он, в кармане. А где у Вани штанишки? А </w:t>
      </w:r>
      <w:proofErr w:type="spellStart"/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маечка</w:t>
      </w:r>
      <w:proofErr w:type="spellEnd"/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? Покажи, что у тебя на ногах. Это тапочки.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 д.</w:t>
      </w:r>
    </w:p>
    <w:p w:rsidR="00EE4791" w:rsidRPr="00554EE6" w:rsidRDefault="00EE4791" w:rsidP="00EE479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</w:t>
      </w:r>
      <w:r w:rsidR="0073723B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можно попросить ребенка изобразить перед зеркалом различные движения и действия.</w:t>
      </w:r>
    </w:p>
    <w:p w:rsidR="0073723B" w:rsidRPr="00554EE6" w:rsidRDefault="0073723B" w:rsidP="00EE479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– Покажи, как ты посылаешь поцелуй. Помаши руками. Покажи, как ты танцуешь. Покажи, как зайчик прыгает.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 д.</w:t>
      </w:r>
    </w:p>
    <w:p w:rsidR="00EE4791" w:rsidRPr="00554EE6" w:rsidRDefault="00EE4791" w:rsidP="0073723B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723B" w:rsidRPr="00554EE6" w:rsidRDefault="00EE4791" w:rsidP="0073723B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  <w:t xml:space="preserve">   Посидим, полежим</w:t>
      </w:r>
    </w:p>
    <w:p w:rsidR="00EE4791" w:rsidRPr="00554EE6" w:rsidRDefault="0073723B" w:rsidP="00EE479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Цель: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уточнение и расширение словаря – названия предметов мебели и их назначение.</w:t>
      </w:r>
    </w:p>
    <w:p w:rsidR="0073723B" w:rsidRPr="00554EE6" w:rsidRDefault="0073723B" w:rsidP="00EE479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 игры: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Взрослый вместе с ребенком рассматривает предметы мебели в помещении и просит показать их.</w:t>
      </w:r>
    </w:p>
    <w:p w:rsidR="0073723B" w:rsidRPr="00554EE6" w:rsidRDefault="0073723B" w:rsidP="00EE479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– Где стол? Где стул? Покажи! Где кроватка? А где диван?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 д.</w:t>
      </w:r>
    </w:p>
    <w:p w:rsidR="0073723B" w:rsidRPr="00554EE6" w:rsidRDefault="00EE4791" w:rsidP="00EE479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3723B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можно, не называя предметы мебели, указывать их назначение.</w:t>
      </w:r>
    </w:p>
    <w:p w:rsidR="005F3E61" w:rsidRPr="00554EE6" w:rsidRDefault="0073723B" w:rsidP="005F3E6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 Покажи, на чем ты будешь спать?</w:t>
      </w:r>
      <w:r w:rsidR="005F3E61"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2D0FC1"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называется этот предмет?</w:t>
      </w: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 на чем будешь рисовать? На чем ты сидишь? А где одежда лежит?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 д.</w:t>
      </w:r>
    </w:p>
    <w:p w:rsidR="0073723B" w:rsidRPr="00554EE6" w:rsidRDefault="0073723B" w:rsidP="005F3E6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– Правильно, это стол. За столом будем кушать. А это шкаф – там лежит одежда.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 д.</w:t>
      </w:r>
    </w:p>
    <w:p w:rsidR="00BE2053" w:rsidRPr="00554EE6" w:rsidRDefault="00BE2053" w:rsidP="00EE479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723B" w:rsidRPr="00554EE6" w:rsidRDefault="00BE2053" w:rsidP="0073723B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  <w:t xml:space="preserve">   </w:t>
      </w:r>
      <w:r w:rsidR="0073723B" w:rsidRPr="00554EE6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  <w:t>Отгадай загадку – покажи отгадку!</w:t>
      </w:r>
    </w:p>
    <w:p w:rsidR="00BE2053" w:rsidRPr="00554EE6" w:rsidRDefault="0073723B" w:rsidP="00BE2053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уточнение и расширение</w:t>
      </w:r>
      <w:r w:rsidR="00F0400E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предметного словаря ребенка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разным темам; обучение детей узнаванию предметов по их функциональному назначению; развитие мышления детей.</w:t>
      </w:r>
    </w:p>
    <w:p w:rsidR="0073723B" w:rsidRPr="00554EE6" w:rsidRDefault="0073723B" w:rsidP="00BE2053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Оборудование: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предметные картинки по разным темам.</w:t>
      </w:r>
    </w:p>
    <w:p w:rsidR="00BE2053" w:rsidRPr="00554EE6" w:rsidRDefault="0073723B" w:rsidP="00BE2053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 игры: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 проводится на ковре. Посадите детей</w:t>
      </w:r>
      <w:r w:rsidR="005F3E61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(ребенка)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полу. Разложите перед ними предметные картинки изображением вверх. Можно давать общую инструкцию для всех, а можно загадывать загадки каждому ребенку по очереди.</w:t>
      </w:r>
    </w:p>
    <w:p w:rsidR="00F0400E" w:rsidRPr="00554EE6" w:rsidRDefault="0073723B" w:rsidP="00F0400E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– А сейчас мы будем отгадывать загадки. Посмотрим, кто из вас самый внимательный. Покажите, чем едят суп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(картинка – «ложка»)</w:t>
      </w: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Покажите, что катится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(картинка – «мячик»)</w:t>
      </w: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Покажите, чем можно рисовать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(картинка – «карандаш»)</w:t>
      </w: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Покажите, что надевают на голову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(картинка – «шапка»)</w:t>
      </w: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  <w:proofErr w:type="gramStart"/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Найдите и покажите то, что можно есть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(картинки – «яблоко», «конфетка», «сыр») и т. д.</w:t>
      </w:r>
      <w:proofErr w:type="gramEnd"/>
    </w:p>
    <w:p w:rsidR="0073723B" w:rsidRPr="00554EE6" w:rsidRDefault="00F0400E" w:rsidP="00F0400E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</w:t>
      </w:r>
      <w:r w:rsidR="0073723B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дети затрудняются в поиске нужной картинки, можно дать развернутое описание нужного предмета. Если дети не смогли найти нужную картинку, следует показать им реальный предмет, описать его свойства, обыграть его.</w:t>
      </w:r>
    </w:p>
    <w:p w:rsidR="00F0400E" w:rsidRPr="00554EE6" w:rsidRDefault="00F0400E" w:rsidP="00F0400E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723B" w:rsidRPr="00554EE6" w:rsidRDefault="00BE2053" w:rsidP="0073723B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  <w:t xml:space="preserve">   </w:t>
      </w:r>
      <w:r w:rsidR="0073723B" w:rsidRPr="00554EE6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  <w:t>Весёлые загадки!</w:t>
      </w:r>
    </w:p>
    <w:p w:rsidR="002D0FC1" w:rsidRPr="00554EE6" w:rsidRDefault="0073723B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уточнение и расширение пассивного предметного словаря детей по разным темам; обучение детей узнаванию игрушек и предметов по описанию.</w:t>
      </w:r>
    </w:p>
    <w:p w:rsidR="0073723B" w:rsidRPr="00554EE6" w:rsidRDefault="0073723B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Оборудование: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различные игрушки и предметы.</w:t>
      </w:r>
    </w:p>
    <w:p w:rsidR="002D0FC1" w:rsidRPr="00554EE6" w:rsidRDefault="0073723B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 игры: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 проводится на ковре. Посадите детей </w:t>
      </w:r>
      <w:r w:rsidR="005F3E61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(ребенка</w:t>
      </w:r>
      <w:proofErr w:type="gramStart"/>
      <w:r w:rsidR="005F3E61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кружок на полу. Разложите перед ними несколько разных игрушек или предметов. Можно давать общую инструкцию для всех, а можно давать инструкцию индивидуально для каждого ребенка.</w:t>
      </w:r>
    </w:p>
    <w:p w:rsidR="002D0FC1" w:rsidRPr="00554EE6" w:rsidRDefault="0073723B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– А я знаю еще интересные загадки. Я буду рассказывать про какую-нибудь игрушку (предмет), а вы угадайте, про что я говорю, и покажите. Посмотрим, кто из вас самый внимательный. Он круглый, синего цвета, катится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(мяч)</w:t>
      </w: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Он беленький, пушистый, с длинными ушами и маленьким хвостиком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(зайчик)</w:t>
      </w: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Он длинный, деревянный, им рисуют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(карандаш). И т. д.</w:t>
      </w:r>
    </w:p>
    <w:p w:rsidR="0073723B" w:rsidRPr="00554EE6" w:rsidRDefault="002D0FC1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</w:t>
      </w:r>
      <w:r w:rsidR="0073723B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дальнейшем при проведении игры можно вместо игрушек и предметов использовать предметные картинки.</w:t>
      </w:r>
    </w:p>
    <w:p w:rsidR="002D0FC1" w:rsidRPr="00554EE6" w:rsidRDefault="002D0FC1" w:rsidP="0073723B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723B" w:rsidRPr="00554EE6" w:rsidRDefault="002D0FC1" w:rsidP="0073723B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  <w:t xml:space="preserve">   </w:t>
      </w:r>
      <w:r w:rsidR="0073723B" w:rsidRPr="00554EE6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  <w:t>Что делает человечек?</w:t>
      </w:r>
    </w:p>
    <w:p w:rsidR="002D0FC1" w:rsidRPr="00554EE6" w:rsidRDefault="0073723B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уточнение и расширение пасс</w:t>
      </w:r>
      <w:r w:rsidR="00F0400E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ивного глагольного словаря ребенка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00E" w:rsidRPr="00554EE6" w:rsidRDefault="0073723B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Оборудование: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набор картинок, изображающих различные действия</w:t>
      </w:r>
      <w:proofErr w:type="gramStart"/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00E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D0FC1" w:rsidRPr="00554EE6" w:rsidRDefault="0073723B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 игры: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началом игры подготовьте картинки с изображением различных действий – такие картинки можно выбрать из различных лото или нарисовать самостоятельно серию картинок, схематично изображающих действия человечка.</w:t>
      </w:r>
      <w:r w:rsidR="00F0400E"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 Посмотри,</w:t>
      </w: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 картинках</w:t>
      </w:r>
      <w:r w:rsidR="00F0400E"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нарисованы</w:t>
      </w: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мальчики и девочки</w:t>
      </w:r>
      <w:proofErr w:type="gramStart"/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F0400E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F0400E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00E"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они</w:t>
      </w:r>
      <w:r w:rsidR="00F0400E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00E"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что-то делают. Давай</w:t>
      </w: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поиграем в интересную игру. Я буду загадывать действия, а вы слушайте внимательно. Тот, у кого подходящая картинка, – пусть поднимет руку. Кто сидит? Кто стоит? Кто лежит? Кто катается? Кто кушает? Кто пьет? Кто прыгает?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 д.</w:t>
      </w:r>
    </w:p>
    <w:p w:rsidR="002D0FC1" w:rsidRPr="00554EE6" w:rsidRDefault="002D0FC1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   </w:t>
      </w:r>
      <w:r w:rsidR="0073723B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малыши затрудняются с ответом, можно сделать подсказку, расширив инструкцию. Для этого добавьте описание предметов, которые есть на картинке.</w:t>
      </w:r>
    </w:p>
    <w:p w:rsidR="0073723B" w:rsidRPr="00554EE6" w:rsidRDefault="0073723B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 Кто кушает яблоко? Кто качается на качелях? Кто сидит на стуле?</w:t>
      </w:r>
    </w:p>
    <w:p w:rsidR="002D0FC1" w:rsidRPr="00554EE6" w:rsidRDefault="002D0FC1" w:rsidP="0073723B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723B" w:rsidRPr="00554EE6" w:rsidRDefault="0073723B" w:rsidP="0073723B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  <w:t>Где много, а где мало?</w:t>
      </w:r>
    </w:p>
    <w:p w:rsidR="002D0FC1" w:rsidRPr="00554EE6" w:rsidRDefault="0073723B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="00F0400E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научить ребенка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различать грамматическую форму единственного и множественного числа имен существительных.</w:t>
      </w:r>
    </w:p>
    <w:p w:rsidR="00F0400E" w:rsidRPr="00554EE6" w:rsidRDefault="0073723B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Оборудование: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предметные картинки, на которых изображены различные предметы в количестве один и много </w:t>
      </w:r>
    </w:p>
    <w:p w:rsidR="0073723B" w:rsidRPr="00554EE6" w:rsidRDefault="0073723B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 игры: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Разложите перед детьми картинки. Затем дайте задание.</w:t>
      </w:r>
    </w:p>
    <w:p w:rsidR="0073723B" w:rsidRPr="00554EE6" w:rsidRDefault="0073723B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 Покажите, где бабочка. А где бабочки? Где мяч? А где мячи? Где цветок? А где цветы?</w:t>
      </w:r>
    </w:p>
    <w:p w:rsidR="002D0FC1" w:rsidRPr="00554EE6" w:rsidRDefault="002D0FC1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723B" w:rsidRPr="00554EE6" w:rsidRDefault="0073723B" w:rsidP="0073723B">
      <w:pPr>
        <w:shd w:val="clear" w:color="auto" w:fill="FFFFFF" w:themeFill="background1"/>
        <w:spacing w:after="0" w:line="240" w:lineRule="auto"/>
        <w:ind w:left="-851" w:right="-1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  <w:t>Где что лежит?</w:t>
      </w:r>
    </w:p>
    <w:p w:rsidR="0073723B" w:rsidRPr="00554EE6" w:rsidRDefault="0073723B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="00F0400E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научить ребенка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понимать пространственные отношения двух предметов, выраженные предлогами «на», «под», «в», «около».</w:t>
      </w:r>
    </w:p>
    <w:p w:rsidR="0073723B" w:rsidRPr="00554EE6" w:rsidRDefault="0073723B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Оборудование: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коробка, несколько мелких игрушек.</w:t>
      </w:r>
    </w:p>
    <w:p w:rsidR="0073723B" w:rsidRPr="00554EE6" w:rsidRDefault="0073723B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 игры: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Поставьте на стол коробку с крышкой, а рядом – несколько мелких игрушек. Положите одну игрушку в коробку, другую под коробку, третью на коробку, четвертую около коробки. Сопровождайте свои действия соответствующими словами. Названия предлогов следует выделять в предложении при помощи интонации и силы голоса.</w:t>
      </w:r>
    </w:p>
    <w:p w:rsidR="0073723B" w:rsidRPr="00554EE6" w:rsidRDefault="0073723B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– Вот карандаш. Я кладу карандаш в коробку. Где теперь карандаш? В коробке. А вот картинка. Я кладу картинку под коробку. Где теперь картинка? Под коробкой.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 д.</w:t>
      </w:r>
    </w:p>
    <w:p w:rsidR="0073723B" w:rsidRPr="00554EE6" w:rsidRDefault="0073723B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объяснения и демонстрации действ</w:t>
      </w:r>
      <w:r w:rsidR="00F0400E"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с предметами предложите ребенку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действовать по инструкции.</w:t>
      </w:r>
    </w:p>
    <w:p w:rsidR="0073723B" w:rsidRPr="00554EE6" w:rsidRDefault="0073723B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– Лена, положи карандаш под коробку. Саша, положи кубик на коробку.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 д.</w:t>
      </w:r>
    </w:p>
    <w:p w:rsidR="0073723B" w:rsidRPr="00554EE6" w:rsidRDefault="0073723B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Эту игру можно проводить и по-другому. Перед началом игры детям раздают игрушки. Затем дают задания.</w:t>
      </w:r>
    </w:p>
    <w:p w:rsidR="0073723B" w:rsidRPr="00554EE6" w:rsidRDefault="0073723B" w:rsidP="002D0FC1">
      <w:pPr>
        <w:shd w:val="clear" w:color="auto" w:fill="FFFFFF" w:themeFill="background1"/>
        <w:spacing w:after="0" w:line="240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– Ваня, вот тебе мишка. Посади мишку на стул. Лена, вот тебе мячик, спрячь мячик под стол. Катя, положи книжку в шкаф. </w:t>
      </w:r>
      <w:r w:rsidRPr="0055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 д.</w:t>
      </w:r>
    </w:p>
    <w:p w:rsidR="0073723B" w:rsidRPr="00554EE6" w:rsidRDefault="0073723B" w:rsidP="0073723B">
      <w:pPr>
        <w:shd w:val="clear" w:color="auto" w:fill="FFFFFF" w:themeFill="background1"/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F292F" w:rsidRPr="00554EE6" w:rsidRDefault="00E96C8A" w:rsidP="00E96C8A">
      <w:pPr>
        <w:shd w:val="clear" w:color="auto" w:fill="FFFFFF" w:themeFill="background1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 w:rsidRPr="00554E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3462" cy="1371600"/>
            <wp:effectExtent l="19050" t="0" r="0" b="0"/>
            <wp:docPr id="6" name="Рисунок 6" descr="C:\Users\Home\Desktop\логопеди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логопедия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22" cy="137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92F" w:rsidRPr="00554EE6">
        <w:rPr>
          <w:noProof/>
          <w:vanish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http://boombob.ru/img/picture/Oct/09/8b47aeff19c74c2e3ba28a07d8d818cf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mbob.ru/img/picture/Oct/09/8b47aeff19c74c2e3ba28a07d8d818cf/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2F" w:rsidRPr="00554EE6" w:rsidSect="008F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3723B"/>
    <w:rsid w:val="00050AF7"/>
    <w:rsid w:val="000A1B41"/>
    <w:rsid w:val="002B7ECC"/>
    <w:rsid w:val="002D0FC1"/>
    <w:rsid w:val="002F292F"/>
    <w:rsid w:val="00320431"/>
    <w:rsid w:val="00554EE6"/>
    <w:rsid w:val="00560AA3"/>
    <w:rsid w:val="005F3E61"/>
    <w:rsid w:val="0073723B"/>
    <w:rsid w:val="008F5CD4"/>
    <w:rsid w:val="00A876D9"/>
    <w:rsid w:val="00BE2053"/>
    <w:rsid w:val="00D92A51"/>
    <w:rsid w:val="00DC3621"/>
    <w:rsid w:val="00DD09F9"/>
    <w:rsid w:val="00E96C8A"/>
    <w:rsid w:val="00EE4791"/>
    <w:rsid w:val="00F0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23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B7ECC"/>
    <w:rPr>
      <w:b/>
      <w:bCs/>
    </w:rPr>
  </w:style>
  <w:style w:type="character" w:styleId="a7">
    <w:name w:val="Hyperlink"/>
    <w:basedOn w:val="a0"/>
    <w:uiPriority w:val="99"/>
    <w:semiHidden/>
    <w:unhideWhenUsed/>
    <w:rsid w:val="002B7ECC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D92A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92A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7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5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97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0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1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38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39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2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DDCC0-2AC1-4802-A507-396D536E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5</cp:revision>
  <dcterms:created xsi:type="dcterms:W3CDTF">2016-08-22T15:51:00Z</dcterms:created>
  <dcterms:modified xsi:type="dcterms:W3CDTF">2016-08-27T02:22:00Z</dcterms:modified>
</cp:coreProperties>
</file>